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270E" w:rsidRDefault="00D4270E"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D4270E">
        <w:rPr>
          <w:rFonts w:ascii="Times New Roman" w:hAnsi="Times New Roman" w:cs="Times New Roman"/>
          <w:b/>
          <w:noProof/>
          <w:sz w:val="24"/>
          <w:szCs w:val="24"/>
          <w:lang w:eastAsia="ru-RU"/>
        </w:rPr>
        <w:drawing>
          <wp:inline distT="0" distB="0" distL="0" distR="0" wp14:anchorId="57FD74A0" wp14:editId="316FF737">
            <wp:extent cx="5972175" cy="9710420"/>
            <wp:effectExtent l="0" t="0" r="9525" b="5080"/>
            <wp:docPr id="1" name="Рисунок 1" descr="F:\сайт туклану\положение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айт туклану\положение 2.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90637" cy="9740438"/>
                    </a:xfrm>
                    <a:prstGeom prst="rect">
                      <a:avLst/>
                    </a:prstGeom>
                    <a:noFill/>
                    <a:ln>
                      <a:noFill/>
                    </a:ln>
                  </pic:spPr>
                </pic:pic>
              </a:graphicData>
            </a:graphic>
          </wp:inline>
        </w:drawing>
      </w:r>
    </w:p>
    <w:p w:rsidR="00A57CDD" w:rsidRPr="00A57CDD" w:rsidRDefault="00D4270E" w:rsidP="00D4270E">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w:t>
      </w:r>
      <w:r w:rsidRPr="00A57CDD">
        <w:rPr>
          <w:rFonts w:ascii="Times New Roman" w:eastAsia="Times New Roman" w:hAnsi="Times New Roman" w:cs="Times New Roman"/>
          <w:color w:val="000000"/>
          <w:sz w:val="24"/>
          <w:szCs w:val="24"/>
          <w:lang w:eastAsia="ru-RU"/>
        </w:rPr>
        <w:t>1.7. Организация пит</w:t>
      </w:r>
      <w:r w:rsidR="00A57CDD" w:rsidRPr="00A57CDD">
        <w:rPr>
          <w:rFonts w:ascii="Times New Roman" w:eastAsia="Times New Roman" w:hAnsi="Times New Roman" w:cs="Times New Roman"/>
          <w:color w:val="000000"/>
          <w:sz w:val="24"/>
          <w:szCs w:val="24"/>
          <w:lang w:eastAsia="ru-RU"/>
        </w:rPr>
        <w:t>ания в детском саду осуществляется штатными работниками дошкольного образовательного учреждения (работниками предприятия общественного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p>
    <w:p w:rsidR="00A57CDD" w:rsidRPr="005C32E7" w:rsidRDefault="00A57CDD" w:rsidP="005C32E7">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5C32E7">
        <w:rPr>
          <w:rFonts w:ascii="Times New Roman" w:eastAsia="Times New Roman" w:hAnsi="Times New Roman" w:cs="Times New Roman"/>
          <w:b/>
          <w:color w:val="000000"/>
          <w:sz w:val="24"/>
          <w:szCs w:val="24"/>
          <w:lang w:eastAsia="ru-RU"/>
        </w:rPr>
        <w:t>Основные цели и задачи организации питания в ДОУ</w:t>
      </w:r>
    </w:p>
    <w:p w:rsidR="005C32E7" w:rsidRPr="005C32E7" w:rsidRDefault="005C32E7" w:rsidP="005C32E7">
      <w:pPr>
        <w:pStyle w:val="a3"/>
        <w:tabs>
          <w:tab w:val="left" w:pos="1937"/>
        </w:tabs>
        <w:spacing w:after="0" w:line="240" w:lineRule="auto"/>
        <w:ind w:left="218"/>
        <w:rPr>
          <w:rFonts w:ascii="Times New Roman" w:eastAsia="Times New Roman" w:hAnsi="Times New Roman" w:cs="Times New Roman"/>
          <w:b/>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2.1. Основной целью организации питания в ДОУ является создание оптимальных условий для укрепления здоровья и обеспечения безопасного и сбалансированного питания воспитанников, осуществления контроля необходимых условий для организации питания, а также соблюдения условий поставки и хранения продуктов в дошкольном образовательном учреждении.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2.2. Основными задачами при организации питания воспитанников ДОУ являются: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обеспечение воспитанников питанием, соответствующим возрастным физиологическим потребностям в рациональном и сбалансированном питании;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гарантированное качество и безопасность питания и пищевых продуктов, используемых в питании;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предупреждение (профилактика) среди воспитанников дошкольного образовательного учреждения инфекционных и неинфекционных заболеваний, связанных с фактором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пропаганда принципов здорового и полноценного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анализ и оценка уровня профессионализма лиц, участвующих в обеспечении качественного питания, по результатам их практической деятельности;</w:t>
      </w:r>
    </w:p>
    <w:p w:rsid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разработка и соблюдение нормативно-правовых актов ДОУ в части организации и обеспечения качественного питания в дошкольном образовательном учреждении.</w:t>
      </w:r>
    </w:p>
    <w:p w:rsidR="005C32E7" w:rsidRPr="00A57CDD" w:rsidRDefault="005C32E7"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p>
    <w:p w:rsidR="00A57CDD" w:rsidRPr="005C32E7" w:rsidRDefault="00A57CDD" w:rsidP="005C32E7">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5C32E7">
        <w:rPr>
          <w:rFonts w:ascii="Times New Roman" w:eastAsia="Times New Roman" w:hAnsi="Times New Roman" w:cs="Times New Roman"/>
          <w:b/>
          <w:color w:val="000000"/>
          <w:sz w:val="24"/>
          <w:szCs w:val="24"/>
          <w:lang w:eastAsia="ru-RU"/>
        </w:rPr>
        <w:t>Требования к ор</w:t>
      </w:r>
      <w:r w:rsidR="005C32E7" w:rsidRPr="005C32E7">
        <w:rPr>
          <w:rFonts w:ascii="Times New Roman" w:eastAsia="Times New Roman" w:hAnsi="Times New Roman" w:cs="Times New Roman"/>
          <w:b/>
          <w:color w:val="000000"/>
          <w:sz w:val="24"/>
          <w:szCs w:val="24"/>
          <w:lang w:eastAsia="ru-RU"/>
        </w:rPr>
        <w:t>ганизации питания воспитанников</w:t>
      </w:r>
    </w:p>
    <w:p w:rsidR="005C32E7" w:rsidRPr="005C32E7" w:rsidRDefault="005C32E7" w:rsidP="005C32E7">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3.1.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 утвержденным санитарными нормами и правилами.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3.2. Требования к деятельности по формированию рациона и организации питания детей в ДОУ, производству, реализации, организации потребления продукции общественного питания для детей, посещающих дошкольное образовательное учреждение, определяются санитарно-эпидемиологическими правилами и нормативами, установленными санитарными, гигиеническими и иными нормами и требованиями, не соблюдение, которых создаёт угрозу жизни и здоровья детей.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3.3.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3.4. Для исключения риска микробиологического и паразитарного загрязнения пищевой продукции работники пищеблока обязаны:</w:t>
      </w:r>
      <w:r w:rsidRPr="00A57CDD">
        <w:rPr>
          <w:rFonts w:ascii="Times New Roman" w:eastAsia="Times New Roman" w:hAnsi="Times New Roman" w:cs="Times New Roman"/>
          <w:color w:val="000000"/>
          <w:sz w:val="24"/>
          <w:szCs w:val="24"/>
          <w:lang w:eastAsia="ru-RU"/>
        </w:rPr>
        <w:tab/>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lastRenderedPageBreak/>
        <w:tab/>
      </w:r>
      <w:r w:rsidR="005C32E7">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 xml:space="preserve">использовать одноразовые перчатки при </w:t>
      </w:r>
      <w:proofErr w:type="spellStart"/>
      <w:r w:rsidRPr="00A57CDD">
        <w:rPr>
          <w:rFonts w:ascii="Times New Roman" w:eastAsia="Times New Roman" w:hAnsi="Times New Roman" w:cs="Times New Roman"/>
          <w:color w:val="000000"/>
          <w:sz w:val="24"/>
          <w:szCs w:val="24"/>
          <w:lang w:eastAsia="ru-RU"/>
        </w:rPr>
        <w:t>порционировании</w:t>
      </w:r>
      <w:proofErr w:type="spellEnd"/>
      <w:r w:rsidRPr="00A57CDD">
        <w:rPr>
          <w:rFonts w:ascii="Times New Roman" w:eastAsia="Times New Roman" w:hAnsi="Times New Roman" w:cs="Times New Roman"/>
          <w:color w:val="000000"/>
          <w:sz w:val="24"/>
          <w:szCs w:val="24"/>
          <w:lang w:eastAsia="ru-RU"/>
        </w:rPr>
        <w:t xml:space="preserve">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A57CDD" w:rsidRPr="00A57CDD" w:rsidRDefault="005C32E7" w:rsidP="005C32E7">
      <w:pPr>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w:t>
      </w:r>
      <w:r w:rsidR="00A57CDD" w:rsidRPr="00A57CDD">
        <w:rPr>
          <w:rFonts w:ascii="Times New Roman" w:eastAsia="Times New Roman" w:hAnsi="Times New Roman" w:cs="Times New Roman"/>
          <w:color w:val="000000"/>
          <w:sz w:val="24"/>
          <w:szCs w:val="24"/>
          <w:lang w:eastAsia="ru-RU"/>
        </w:rPr>
        <w:t>3.5. Оборудование и содержание пищеблока должны соответствовать санитарным правилам и нормам организации общественного питания, а также типовой инструкции по охране труда при работе в пищеблоке. Посуда, инвентарь, тара должны иметь соответствующие санитарно-эпидемиологическое заключение. Для приготовления пищи используется электрооборудование.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3.6. Пищеблок для приготовления пищи должен быть оснащен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устойчивыми к действию моющих и дезинфицирующих средств и обеспечивающими условия хранения, изготовления пищевой продукции.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3.7. Внутренняя отделка производственных и санитарно-бытовых помещений пищеблока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3.8. Разделочный инвентарь для готовой и сырой продукции должен обрабатываться и храниться раздельно в производственных цехах (зонах, участках). 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3.9. Система приточно-вытяжной вентиляции пищеблока должна быть оборудована отдельно от систем вентиляции помещений, не связанных с организацией питания, включая санитарно-бытовые помещения.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3.10.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3.11.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 Ответственное лицо обязано ежедневно снимать показания приборов учёта и вносить их в соответствующие журналы (Приложение 12). Журналы можно вести в бумажном или электронном виде.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3.12. В помещениях пищеблока не должно быть насекомых и грызунов, а также не должны содержаться синантропные птицы и животные.</w:t>
      </w:r>
    </w:p>
    <w:p w:rsid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3.13. В производственных помещениях не допускается хранение личных веще</w:t>
      </w:r>
      <w:r w:rsidR="008C0D45">
        <w:rPr>
          <w:rFonts w:ascii="Times New Roman" w:eastAsia="Times New Roman" w:hAnsi="Times New Roman" w:cs="Times New Roman"/>
          <w:color w:val="000000"/>
          <w:sz w:val="24"/>
          <w:szCs w:val="24"/>
          <w:lang w:eastAsia="ru-RU"/>
        </w:rPr>
        <w:t>й и комнатных растений.</w:t>
      </w:r>
    </w:p>
    <w:p w:rsidR="005C32E7" w:rsidRPr="00A57CDD" w:rsidRDefault="005C32E7"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p>
    <w:p w:rsidR="00A57CDD" w:rsidRPr="005C32E7" w:rsidRDefault="00A57CDD" w:rsidP="005C32E7">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5C32E7">
        <w:rPr>
          <w:rFonts w:ascii="Times New Roman" w:eastAsia="Times New Roman" w:hAnsi="Times New Roman" w:cs="Times New Roman"/>
          <w:b/>
          <w:color w:val="000000"/>
          <w:sz w:val="24"/>
          <w:szCs w:val="24"/>
          <w:lang w:eastAsia="ru-RU"/>
        </w:rPr>
        <w:t>Порядок поставки продуктов</w:t>
      </w:r>
    </w:p>
    <w:p w:rsidR="005C32E7" w:rsidRPr="005C32E7" w:rsidRDefault="005C32E7" w:rsidP="005C32E7">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4.1. Порядок поставки продуктов определяется договором (контрактом) между поставщиком и дошкольным образовательным учреждением.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4.2. Поставщик поставляет товар отдельными партиями по заявкам дошкольного образовательного учреждения, с момента подписания контракта.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4.3. Поставка товара осуществляется путем его доставки поставщиком на склад продуктов дошкольной образовательной организации.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lastRenderedPageBreak/>
        <w:tab/>
      </w:r>
      <w:r w:rsidR="005C32E7">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4.4. Товар передается в соответствии с заявкой ДОУ, содержащей дату поставки, наименование и количество товара, подлежащего доставке.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4.6. Товар должен быть упакован надлежащим образом, обеспечивающим его сохранность при перевозке и хранении.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4.7. На упаковку (тару) товара должна быть нанесена маркировка в соответствии с требованиями законодательства Российской Федерации.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4.8. Продукция поставляется в одноразовой упаковке (таре) производителя.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4.9.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4.10.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w:t>
      </w:r>
    </w:p>
    <w:p w:rsid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4.11.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w:t>
      </w:r>
      <w:r w:rsidR="008C0D45">
        <w:rPr>
          <w:rFonts w:ascii="Times New Roman" w:eastAsia="Times New Roman" w:hAnsi="Times New Roman" w:cs="Times New Roman"/>
          <w:color w:val="000000"/>
          <w:sz w:val="24"/>
          <w:szCs w:val="24"/>
          <w:lang w:eastAsia="ru-RU"/>
        </w:rPr>
        <w:t>оступающих на пищеблок ДОУ (Приложение 1).</w:t>
      </w:r>
    </w:p>
    <w:p w:rsidR="007362D1" w:rsidRPr="00A57CDD" w:rsidRDefault="007362D1"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p>
    <w:p w:rsidR="00A57CDD" w:rsidRPr="007362D1" w:rsidRDefault="00A57CDD" w:rsidP="007362D1">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7362D1">
        <w:rPr>
          <w:rFonts w:ascii="Times New Roman" w:eastAsia="Times New Roman" w:hAnsi="Times New Roman" w:cs="Times New Roman"/>
          <w:b/>
          <w:color w:val="000000"/>
          <w:sz w:val="24"/>
          <w:szCs w:val="24"/>
          <w:lang w:eastAsia="ru-RU"/>
        </w:rPr>
        <w:t>Условия и сроки хранения продуктов, требования к приготовленной пище</w:t>
      </w:r>
    </w:p>
    <w:p w:rsidR="007362D1" w:rsidRPr="007362D1" w:rsidRDefault="007362D1" w:rsidP="007362D1">
      <w:pPr>
        <w:pStyle w:val="a3"/>
        <w:tabs>
          <w:tab w:val="left" w:pos="1937"/>
        </w:tabs>
        <w:spacing w:after="0" w:line="240" w:lineRule="auto"/>
        <w:ind w:left="218"/>
        <w:jc w:val="both"/>
        <w:rPr>
          <w:rFonts w:ascii="Times New Roman" w:eastAsia="Times New Roman" w:hAnsi="Times New Roman" w:cs="Times New Roman"/>
          <w:b/>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5.1. Доставка и хранение продуктов питания должны находиться под строгим контролем заведующего, заведующего производством (шеф-повара) и кладовщика ДОУ, так как от этого зависит качество приготовляемой пищи.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5.2. Пищевые продукты, поступающие в дошкольное образовательное учреждение, имеют документы, подтверждающие их происхождение, качество и безопасность.</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5.3.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5.4.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5.5.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 СанПиН.</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5.6. Дошкольное образовательное учреждение обеспечено холодильными камерами. Кроме этого, имеются кладовые для хранения сухих продуктов, таких как мука, сахар, крупы, макароны, кондитерские изделия, и для овощей.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5.7. Складские помещения (кладовые) и холодильные камеры необходимо содержать в чистоте, хорошо проветривать.</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5.8. Для предотвращения размножения патогенных микроорганизмов не допускается: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раздача на следующий день готовых блюд;</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замораживание нереализованных готовых блюд для последующей реализации в другие дни;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 xml:space="preserve">привлечение к приготовлению, </w:t>
      </w:r>
      <w:proofErr w:type="spellStart"/>
      <w:r w:rsidRPr="00A57CDD">
        <w:rPr>
          <w:rFonts w:ascii="Times New Roman" w:eastAsia="Times New Roman" w:hAnsi="Times New Roman" w:cs="Times New Roman"/>
          <w:color w:val="000000"/>
          <w:sz w:val="24"/>
          <w:szCs w:val="24"/>
          <w:lang w:eastAsia="ru-RU"/>
        </w:rPr>
        <w:t>порционированию</w:t>
      </w:r>
      <w:proofErr w:type="spellEnd"/>
      <w:r w:rsidRPr="00A57CDD">
        <w:rPr>
          <w:rFonts w:ascii="Times New Roman" w:eastAsia="Times New Roman" w:hAnsi="Times New Roman" w:cs="Times New Roman"/>
          <w:color w:val="000000"/>
          <w:sz w:val="24"/>
          <w:szCs w:val="24"/>
          <w:lang w:eastAsia="ru-RU"/>
        </w:rPr>
        <w:t xml:space="preserve"> и раздаче кулинарных изделий посторонних лиц, включая персонал, в должностные обязанности которого не входят указанные виды деятельности.</w:t>
      </w:r>
    </w:p>
    <w:p w:rsidR="00A57CDD" w:rsidRPr="00A57CDD" w:rsidRDefault="008C0D45"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ab/>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5.9.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w:t>
      </w:r>
      <w:r w:rsidR="008C0D45">
        <w:rPr>
          <w:rFonts w:ascii="Times New Roman" w:eastAsia="Times New Roman" w:hAnsi="Times New Roman" w:cs="Times New Roman"/>
          <w:color w:val="000000"/>
          <w:sz w:val="24"/>
          <w:szCs w:val="24"/>
          <w:lang w:eastAsia="ru-RU"/>
        </w:rPr>
        <w:t>иведены в Приложении 12</w:t>
      </w:r>
      <w:r w:rsidRPr="00A57CDD">
        <w:rPr>
          <w:rFonts w:ascii="Times New Roman" w:eastAsia="Times New Roman" w:hAnsi="Times New Roman" w:cs="Times New Roman"/>
          <w:color w:val="000000"/>
          <w:sz w:val="24"/>
          <w:szCs w:val="24"/>
          <w:lang w:eastAsia="ru-RU"/>
        </w:rPr>
        <w:t>).</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5.10. С целью минимизации риска теплового воздействия для контроля температуры блюд на линии раздачи должны использоваться термометры.</w:t>
      </w:r>
    </w:p>
    <w:p w:rsid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5.11.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w:t>
      </w:r>
    </w:p>
    <w:p w:rsidR="007362D1" w:rsidRPr="00A57CDD" w:rsidRDefault="007362D1"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p>
    <w:p w:rsidR="00A57CDD" w:rsidRPr="007362D1" w:rsidRDefault="00A57CDD" w:rsidP="007362D1">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7362D1">
        <w:rPr>
          <w:rFonts w:ascii="Times New Roman" w:eastAsia="Times New Roman" w:hAnsi="Times New Roman" w:cs="Times New Roman"/>
          <w:b/>
          <w:color w:val="000000"/>
          <w:sz w:val="24"/>
          <w:szCs w:val="24"/>
          <w:lang w:eastAsia="ru-RU"/>
        </w:rPr>
        <w:t>Нормы питания и физиологических потребностей детей в пищевых веществах</w:t>
      </w:r>
    </w:p>
    <w:p w:rsidR="007362D1" w:rsidRPr="007362D1" w:rsidRDefault="007362D1" w:rsidP="007362D1">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 (Приложение 2).</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6.2. Питание детей должно осуществляться в соответствии с меню, утвержденным заведующим дошкольным образовательным учреждением.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 случае привлечения предприятия общественного питания к организации питания детей в ДОУ, меню должно утверждаться руководителем предприятия общественного питания, согласовываться заведующим детским садом.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заведующим детским садом.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6.3. Меню является основным документом для приготовления пищи на пищеблоке дошкольного образовательного учреждения.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6.4. Вносить изменения в утверждённое меню, без согласования с заведующим дошкольным образовательным учреждением, запрещается.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6.5. При необходимости внесения изменений в меню (несвоевременный завоз продуктов, недоброкачественность продукта) медицинской сестрой ДОУ составляется объяснительная записка с указанием причины. В меню вносятся изменения и заверяются подписью заведующего детским садом. Исправления в меню не допускаются.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6.6. Основное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3).</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6.7. Масса порций для детей должны строго соответствовать возрасту ребёнка (Приложение 4).</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6.8. При составлении меню для детей в возрасте от 1 года до 7 лет учитывается: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среднесуточный набор продуктов для каждой возрастной группы (Приложение 5);</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объём блюд для каждой возрастной группы (Приложение 6);</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нормы физиологических потребностей;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нормы потерь при холодной и тепловой обработке продуктов;</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выход готовых блюд;</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нормы взаимозаменяемости продуктов при приготовлении блюд;</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 xml:space="preserve">требования </w:t>
      </w:r>
      <w:proofErr w:type="spellStart"/>
      <w:r w:rsidRPr="00A57CDD">
        <w:rPr>
          <w:rFonts w:ascii="Times New Roman" w:eastAsia="Times New Roman" w:hAnsi="Times New Roman" w:cs="Times New Roman"/>
          <w:color w:val="000000"/>
          <w:sz w:val="24"/>
          <w:szCs w:val="24"/>
          <w:lang w:eastAsia="ru-RU"/>
        </w:rPr>
        <w:t>Роспотребнадзора</w:t>
      </w:r>
      <w:proofErr w:type="spellEnd"/>
      <w:r w:rsidRPr="00A57CDD">
        <w:rPr>
          <w:rFonts w:ascii="Times New Roman" w:eastAsia="Times New Roman" w:hAnsi="Times New Roman" w:cs="Times New Roman"/>
          <w:color w:val="000000"/>
          <w:sz w:val="24"/>
          <w:szCs w:val="24"/>
          <w:lang w:eastAsia="ru-RU"/>
        </w:rPr>
        <w:t xml:space="preserve"> в отношении запрещённых продуктов и блюд, использование которых может стать причиной возникновения желудочно-кишечного заболевания или отравления (Приложение 7).</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6.9. 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(Приложение 8).</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lastRenderedPageBreak/>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 xml:space="preserve">6.10. Меню допускается корректировать с учетом </w:t>
      </w:r>
      <w:proofErr w:type="spellStart"/>
      <w:proofErr w:type="gramStart"/>
      <w:r w:rsidRPr="00A57CDD">
        <w:rPr>
          <w:rFonts w:ascii="Times New Roman" w:eastAsia="Times New Roman" w:hAnsi="Times New Roman" w:cs="Times New Roman"/>
          <w:color w:val="000000"/>
          <w:sz w:val="24"/>
          <w:szCs w:val="24"/>
          <w:lang w:eastAsia="ru-RU"/>
        </w:rPr>
        <w:t>климато</w:t>
      </w:r>
      <w:proofErr w:type="spellEnd"/>
      <w:r w:rsidRPr="00A57CDD">
        <w:rPr>
          <w:rFonts w:ascii="Times New Roman" w:eastAsia="Times New Roman" w:hAnsi="Times New Roman" w:cs="Times New Roman"/>
          <w:color w:val="000000"/>
          <w:sz w:val="24"/>
          <w:szCs w:val="24"/>
          <w:lang w:eastAsia="ru-RU"/>
        </w:rPr>
        <w:t>-географических</w:t>
      </w:r>
      <w:proofErr w:type="gramEnd"/>
      <w:r w:rsidRPr="00A57CDD">
        <w:rPr>
          <w:rFonts w:ascii="Times New Roman" w:eastAsia="Times New Roman" w:hAnsi="Times New Roman" w:cs="Times New Roman"/>
          <w:color w:val="000000"/>
          <w:sz w:val="24"/>
          <w:szCs w:val="24"/>
          <w:lang w:eastAsia="ru-RU"/>
        </w:rPr>
        <w:t>,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 (Приложение 9).</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 xml:space="preserve">6.11.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w:t>
      </w:r>
      <w:proofErr w:type="spellStart"/>
      <w:r w:rsidRPr="00A57CDD">
        <w:rPr>
          <w:rFonts w:ascii="Times New Roman" w:eastAsia="Times New Roman" w:hAnsi="Times New Roman" w:cs="Times New Roman"/>
          <w:color w:val="000000"/>
          <w:sz w:val="24"/>
          <w:szCs w:val="24"/>
          <w:lang w:eastAsia="ru-RU"/>
        </w:rPr>
        <w:t>йододефицитных</w:t>
      </w:r>
      <w:proofErr w:type="spellEnd"/>
      <w:r w:rsidRPr="00A57CDD">
        <w:rPr>
          <w:rFonts w:ascii="Times New Roman" w:eastAsia="Times New Roman" w:hAnsi="Times New Roman" w:cs="Times New Roman"/>
          <w:color w:val="000000"/>
          <w:sz w:val="24"/>
          <w:szCs w:val="24"/>
          <w:lang w:eastAsia="ru-RU"/>
        </w:rPr>
        <w:t xml:space="preserve"> состояний у детей должна использоваться соль поваренная пищевая йодированная при приготовлении блюд и кулинарных изделий.</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6.12. Для обеспечения преемственности питания родителей (законных представителей) информируют об ассортименте питания ребёнка. Вывешивается на раздаче и в приёмных группах (холле, групповой ячейке) следующая информация: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рекомендации по организации здорового питания детей.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6.13. При наличии детей в дошкольном образовательном учреждении, имеющих рекомендации по специальному питанию, в меню обязательно включаются блюда диетического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6.14.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6.15. Индивидуальное меню должно быть разработано специалистом-диетологом с учетом заболевания ребенка (по назначениям лечащего врача).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6.16.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детском саду необходимо создать особые условия в специально отведённом помещении или месте.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6.17.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дошкольном образовательном учреждении.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6.18. Контроль качества питания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и соблюдения сроков реализации продуктов осуществляет шеф-повар (заведующий производством), старшая медсестра, кладовщик.</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p>
    <w:p w:rsidR="00A57CDD" w:rsidRPr="007362D1" w:rsidRDefault="00A57CDD" w:rsidP="007362D1">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7362D1">
        <w:rPr>
          <w:rFonts w:ascii="Times New Roman" w:eastAsia="Times New Roman" w:hAnsi="Times New Roman" w:cs="Times New Roman"/>
          <w:b/>
          <w:color w:val="000000"/>
          <w:sz w:val="24"/>
          <w:szCs w:val="24"/>
          <w:lang w:eastAsia="ru-RU"/>
        </w:rPr>
        <w:t>Организация питания в дошкольном образовательном учреждении</w:t>
      </w:r>
    </w:p>
    <w:p w:rsidR="007362D1" w:rsidRPr="007362D1" w:rsidRDefault="007362D1" w:rsidP="007362D1">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 xml:space="preserve">7.1. Медицинский персонал (при наличии) или назначенное ответственное лицо в дошкольном образовательном учреждении (член комиссии по контролю за организацией и качеством питания, бракеражу готовой продукции), должно проводить ежедневный осмотр работников, занятых изготовлением продукции питания и работников, непосредственно контактирующих с пищевой продукцией, в том числе с продовольственным сырьем, на наличие гнойничковых заболеваний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Приложении 10) на бумажном и/или </w:t>
      </w:r>
      <w:r w:rsidRPr="00A57CDD">
        <w:rPr>
          <w:rFonts w:ascii="Times New Roman" w:eastAsia="Times New Roman" w:hAnsi="Times New Roman" w:cs="Times New Roman"/>
          <w:color w:val="000000"/>
          <w:sz w:val="24"/>
          <w:szCs w:val="24"/>
          <w:lang w:eastAsia="ru-RU"/>
        </w:rPr>
        <w:lastRenderedPageBreak/>
        <w:t>электронном носителях. Список работников, отмеченных в журнале на день осмотра, должен соответствовать числу работников на этот день в смену.</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7.2. Изготовление продукции должно производиться в соответствии с меню, утвержденным заведующим детским садом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В этом документе должна быть прописана температура горячих, жидких и иных горячих блюд, холодных супов и напитков. Наименование блюд и кулинарных изделий, указываемых в меню, должны соответствовать их наименованиям, указанным в технологических документах.</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7.3. Контроль организации питания воспитанников ДОУ, соблюдения меню осуществляет заведующий дошкольным образовательным учреждением.</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7.4. При формировании рациона здорового питания и меню при организации питания детей в ДОУ должны соблюдаться следующие требования: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с таблицей 4 приложения №7 СанПиН 2.3/2.4.3590-20.</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 xml:space="preserve">питание детей должно осуществляться посредством реализации основного (организованного) меню, включающего горячее питание,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№6-13 СанПиН 2.3/2.4.3590-20. </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при отсутствии второго завтрака калорийность основного завтрака должна быть увеличена на 5% соответственно.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допускается в течение дня отступление от норм калорийности по отдельным приемам пищи в пределах +/-5% при условии, что средний % пищевой ценности за неделю будет соответствовать нормам, приведенным в Приложении 13, по каждому приему пищи.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 в день на каждого человека.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таблице 3 приложения №7 СанПиН 2.3/2.4.3590-20.</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xml:space="preserve">-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w:t>
      </w:r>
      <w:r w:rsidRPr="00A57CDD">
        <w:rPr>
          <w:rFonts w:ascii="Times New Roman" w:eastAsia="Times New Roman" w:hAnsi="Times New Roman" w:cs="Times New Roman"/>
          <w:color w:val="000000"/>
          <w:sz w:val="24"/>
          <w:szCs w:val="24"/>
          <w:lang w:eastAsia="ru-RU"/>
        </w:rPr>
        <w:lastRenderedPageBreak/>
        <w:t>родителей или единственного родителя, нуждающихся в лечебном и диетическом питании, по согласованию с органами здравоохранения определяются виды пищевой продукции и блюда с учетом заболеваний указанных лиц.</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 для детей-сирот и детей, оставшихся без попечения родителей, питание детей должно быть организовано 5-6 разовое в сутки по месту фактического пребывания ребенка.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7.5.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7.6. Перечень пищевой продукции, которая не допускается при организации питания детей, приведен в Приложении 7.</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7.7. 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продукции.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7.8. Отбор суточной пробы осуществляется назначенным ответственным работником пищеблока (членом комиссии по контролю за организацией и качеством питания, бракеражу готовой продукции) в специально выделенные обеззараженные и промаркированные емкости (плотно закрывающиеся) - отдельно каждое блюдо и (или) кулинарное изделие.</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Суточная проба отбирается в объеме: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порционные блюда, биточки, котлеты, сырники, оладьи, колбаса, бутерброды – поштучно, в объеме одной порции;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холодные закуски, первые блюда, гарниры и напитки (третьи блюда) - в количестве не менее 100 г;</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порционные вторые блюда, биточки, котлеты, колбаса и т.д. оставляют поштучно, целиком (в объеме одной порции).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7.9. Суточные пробы должны храниться не менее 48 часов в специально отведенном в холодильнике месте/холодильнике при температуре от +2°С до +6°С.</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7.10. Выдача готовой пищи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 (Приложение 11).</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7.11. Масса порционных блюд должна соответствовать выходу блюда, указанному в меню.</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7.12.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Выдача пищи на группы детского сада осуществляется строго по графику.</w:t>
      </w:r>
    </w:p>
    <w:p w:rsidR="00A57CDD" w:rsidRPr="00A57CDD" w:rsidRDefault="00A57CDD" w:rsidP="007362D1">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7.13. Для предотвращения возникновения и распространения инфекционных и массовых неинфекционных заболеваний (отравлений) не допускается: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использование запрещенных пищевых продуктов;</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7362D1">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изготовление на пищеблоке ДОУ творога и других кисломолочных продуктов, а также блинчиков с мясом или с творогом, макарон с рубленным яйцом, зельцев, холодных напитков и морсов из плодово-ягодного сырья (без термической обработки), форшмаков из сельди, студней, паштетов, заливных блюд (мясных и рыбных);</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окрошек и холодных супов;</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использование остатков пищи от предыдущего приема и пищи, приготовленной накануне;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пищевых продуктов с истекшими сроками годности и явными признаками недоброкачественности (порчи);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овощей и фруктов с наличием плесени и признаками гнили.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lastRenderedPageBreak/>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7.14. Проверку качества пищи, соблюдение рецептур и технологических режимов осуществляет медицинский работник (комиссия по контролю за организацией и качеством питания, бракеражу готовой продукции). Результаты контроля регистрируются в журнале бракеража готовой пищевой продукции дошкольного образовательного учреждения.</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7.15. В компетенцию заведующего ДОУ по организации питания входит:</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утверждение ежедневного меню;</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контроль состояния производственной базы пищеблока, замена устаревшего оборудования, его ремонт и обеспечение запасными частями;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капитальный и текущий ремонт помещений пищеблока;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контроль соблюдения требований санитарно-эпидемиологических правил и норм;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обеспечение пищеблока детского сада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заключение контрактов на поставку продуктов питания поставщиком.</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7.16. Работа по организации питания детей в группах осуществляется под руководством воспитателя и заключается: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 создании безопасных условий при подготовке и во время приема пищи;</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 формировании культурно-гигиенических навыков во время приема пищи детьми.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7.17. Привлекать воспитанников дошкольного образовательного учреждения к получению пищи с пищеблока категорически запрещается.</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7.18. Перед раздачей пищи детям помощник воспитателя обязан:</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промыть столы горячей водой с мылом;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тщательно вымыть руки;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надеть специальную одежду для получения и раздачи пищи;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проветрить помещение;</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сервировать столы в соответствии с приемом пищи.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7.19. К сервировке столов могут привлекаться дети с 3 лет.</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7.20. Во время раздачи пищи категорически запрещается нахождение воспитанников в обеденной зоне.</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7.21. Подача блюд и прием пищи в обед осуществляется в следующем порядке: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во время сервировки столов на столы ставятся хлебные тарелки с хлебом;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разливают III блюдо;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подается первое блюдо;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дети рассаживаются за столы и начинают прием пищи;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 мере употребления воспитанниками ДОУ блюда, помощник воспитателя убирает со столов салатники;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дети приступают к приему первого блюда;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 окончании, помощник воспитателя убирает со столов тарелки из-под первого;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подается второе блюдо;</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прием пищи заканчивается приемом третьего блюда.</w:t>
      </w:r>
    </w:p>
    <w:p w:rsid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7.22. В группах раннего возраста детей, у которых не сформирован навык самостоятельного приема пищи, докармливают.</w:t>
      </w:r>
    </w:p>
    <w:p w:rsidR="00A57CDD" w:rsidRPr="00A57CDD" w:rsidRDefault="00A57CDD" w:rsidP="003520C4">
      <w:pPr>
        <w:tabs>
          <w:tab w:val="left" w:pos="1937"/>
        </w:tabs>
        <w:spacing w:after="0" w:line="240" w:lineRule="auto"/>
        <w:jc w:val="both"/>
        <w:rPr>
          <w:rFonts w:ascii="Times New Roman" w:eastAsia="Times New Roman" w:hAnsi="Times New Roman" w:cs="Times New Roman"/>
          <w:color w:val="000000"/>
          <w:sz w:val="24"/>
          <w:szCs w:val="24"/>
          <w:lang w:eastAsia="ru-RU"/>
        </w:rPr>
      </w:pPr>
    </w:p>
    <w:p w:rsidR="00A57CDD" w:rsidRPr="003520C4" w:rsidRDefault="00A57CDD" w:rsidP="003520C4">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3520C4">
        <w:rPr>
          <w:rFonts w:ascii="Times New Roman" w:eastAsia="Times New Roman" w:hAnsi="Times New Roman" w:cs="Times New Roman"/>
          <w:b/>
          <w:color w:val="000000"/>
          <w:sz w:val="24"/>
          <w:szCs w:val="24"/>
          <w:lang w:eastAsia="ru-RU"/>
        </w:rPr>
        <w:t>Организация питьевого режима в ДОУ</w:t>
      </w:r>
    </w:p>
    <w:p w:rsidR="003520C4" w:rsidRPr="003520C4" w:rsidRDefault="003520C4" w:rsidP="003520C4">
      <w:pPr>
        <w:pStyle w:val="a3"/>
        <w:tabs>
          <w:tab w:val="left" w:pos="1937"/>
        </w:tabs>
        <w:spacing w:after="0" w:line="240" w:lineRule="auto"/>
        <w:ind w:left="218"/>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8</w:t>
      </w:r>
      <w:r w:rsidRPr="00A57CDD">
        <w:rPr>
          <w:rFonts w:ascii="Times New Roman" w:eastAsia="Times New Roman" w:hAnsi="Times New Roman" w:cs="Times New Roman"/>
          <w:color w:val="000000"/>
          <w:sz w:val="24"/>
          <w:szCs w:val="24"/>
          <w:lang w:eastAsia="ru-RU"/>
        </w:rPr>
        <w:t>.1. Питьевой режим в дошкольном образовательном учреждении, а также при проведении массовых мероприятий с участием детей должен осуществляться с соблюдением следующих требований:</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8</w:t>
      </w:r>
      <w:r w:rsidR="00A57CDD" w:rsidRPr="00A57CDD">
        <w:rPr>
          <w:rFonts w:ascii="Times New Roman" w:eastAsia="Times New Roman" w:hAnsi="Times New Roman" w:cs="Times New Roman"/>
          <w:color w:val="000000"/>
          <w:sz w:val="24"/>
          <w:szCs w:val="24"/>
          <w:lang w:eastAsia="ru-RU"/>
        </w:rPr>
        <w:t>.1.1. Осуществляется обеспечение питьевой водой, отвечающей обязательным требованиям.</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8</w:t>
      </w:r>
      <w:r w:rsidR="00A57CDD" w:rsidRPr="00A57CDD">
        <w:rPr>
          <w:rFonts w:ascii="Times New Roman" w:eastAsia="Times New Roman" w:hAnsi="Times New Roman" w:cs="Times New Roman"/>
          <w:color w:val="000000"/>
          <w:sz w:val="24"/>
          <w:szCs w:val="24"/>
          <w:lang w:eastAsia="ru-RU"/>
        </w:rPr>
        <w:t xml:space="preserve">.1.2. Питьевой режим должен быть организован посредством установки стационарных питьевых фонтанчиков, устройств для выдачи воды, выдачи упакованной питьевой воды </w:t>
      </w:r>
      <w:r w:rsidR="00A57CDD" w:rsidRPr="00A57CDD">
        <w:rPr>
          <w:rFonts w:ascii="Times New Roman" w:eastAsia="Times New Roman" w:hAnsi="Times New Roman" w:cs="Times New Roman"/>
          <w:color w:val="000000"/>
          <w:sz w:val="24"/>
          <w:szCs w:val="24"/>
          <w:lang w:eastAsia="ru-RU"/>
        </w:rPr>
        <w:lastRenderedPageBreak/>
        <w:t>или с использованием кипяченой питьевой воды. Чаша стационарного питьевого фонтанчика должна ежедневно обрабатываться с применением моющих и дезинфицирующих средств.</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8</w:t>
      </w:r>
      <w:r w:rsidRPr="00A57CDD">
        <w:rPr>
          <w:rFonts w:ascii="Times New Roman" w:eastAsia="Times New Roman" w:hAnsi="Times New Roman" w:cs="Times New Roman"/>
          <w:color w:val="000000"/>
          <w:sz w:val="24"/>
          <w:szCs w:val="24"/>
          <w:lang w:eastAsia="ru-RU"/>
        </w:rPr>
        <w:t>.1.3.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8</w:t>
      </w:r>
      <w:r w:rsidR="00A57CDD" w:rsidRPr="00A57CDD">
        <w:rPr>
          <w:rFonts w:ascii="Times New Roman" w:eastAsia="Times New Roman" w:hAnsi="Times New Roman" w:cs="Times New Roman"/>
          <w:color w:val="000000"/>
          <w:sz w:val="24"/>
          <w:szCs w:val="24"/>
          <w:lang w:eastAsia="ru-RU"/>
        </w:rPr>
        <w:t>.2.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8</w:t>
      </w:r>
      <w:r w:rsidR="00A57CDD" w:rsidRPr="00A57CDD">
        <w:rPr>
          <w:rFonts w:ascii="Times New Roman" w:eastAsia="Times New Roman" w:hAnsi="Times New Roman" w:cs="Times New Roman"/>
          <w:color w:val="000000"/>
          <w:sz w:val="24"/>
          <w:szCs w:val="24"/>
          <w:lang w:eastAsia="ru-RU"/>
        </w:rPr>
        <w:t>.2.1. 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8</w:t>
      </w:r>
      <w:r w:rsidRPr="00A57CDD">
        <w:rPr>
          <w:rFonts w:ascii="Times New Roman" w:eastAsia="Times New Roman" w:hAnsi="Times New Roman" w:cs="Times New Roman"/>
          <w:color w:val="000000"/>
          <w:sz w:val="24"/>
          <w:szCs w:val="24"/>
          <w:lang w:eastAsia="ru-RU"/>
        </w:rPr>
        <w:t>.3.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8</w:t>
      </w:r>
      <w:r w:rsidRPr="00A57CDD">
        <w:rPr>
          <w:rFonts w:ascii="Times New Roman" w:eastAsia="Times New Roman" w:hAnsi="Times New Roman" w:cs="Times New Roman"/>
          <w:color w:val="000000"/>
          <w:sz w:val="24"/>
          <w:szCs w:val="24"/>
          <w:lang w:eastAsia="ru-RU"/>
        </w:rPr>
        <w:t>.4. Допускается организация питьевого режима с использованием кипяченой питьевой воды, при условии соблюдения следующих требований: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кипятить воду нужно не менее 5 минут;</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до раздачи детям кипяченая вода должна быть охлаждена до комнатной температуры непосредственно в емкости, где она кипятилась;</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p>
    <w:p w:rsidR="00A57CDD" w:rsidRPr="003520C4" w:rsidRDefault="00A57CDD" w:rsidP="003520C4">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3520C4">
        <w:rPr>
          <w:rFonts w:ascii="Times New Roman" w:eastAsia="Times New Roman" w:hAnsi="Times New Roman" w:cs="Times New Roman"/>
          <w:b/>
          <w:color w:val="000000"/>
          <w:sz w:val="24"/>
          <w:szCs w:val="24"/>
          <w:lang w:eastAsia="ru-RU"/>
        </w:rPr>
        <w:t>Порядок учета питания</w:t>
      </w:r>
    </w:p>
    <w:p w:rsidR="003520C4" w:rsidRPr="003520C4" w:rsidRDefault="003520C4" w:rsidP="003520C4">
      <w:pPr>
        <w:pStyle w:val="a3"/>
        <w:tabs>
          <w:tab w:val="left" w:pos="1937"/>
        </w:tabs>
        <w:spacing w:after="0" w:line="240" w:lineRule="auto"/>
        <w:ind w:left="218"/>
        <w:rPr>
          <w:rFonts w:ascii="Times New Roman" w:eastAsia="Times New Roman" w:hAnsi="Times New Roman" w:cs="Times New Roman"/>
          <w:b/>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9</w:t>
      </w:r>
      <w:r w:rsidRPr="00A57CDD">
        <w:rPr>
          <w:rFonts w:ascii="Times New Roman" w:eastAsia="Times New Roman" w:hAnsi="Times New Roman" w:cs="Times New Roman"/>
          <w:color w:val="000000"/>
          <w:sz w:val="24"/>
          <w:szCs w:val="24"/>
          <w:lang w:eastAsia="ru-RU"/>
        </w:rPr>
        <w:t>.1. К началу учебного года заведующим ДОУ издается приказ о назначении ответственных за организацию питания, создание комиссии по контролю за организацией и качеством питания, бракеражу готовой продукции, определяются их функциональные обязанности.</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9</w:t>
      </w:r>
      <w:r w:rsidR="00A57CDD" w:rsidRPr="00A57CDD">
        <w:rPr>
          <w:rFonts w:ascii="Times New Roman" w:eastAsia="Times New Roman" w:hAnsi="Times New Roman" w:cs="Times New Roman"/>
          <w:color w:val="000000"/>
          <w:sz w:val="24"/>
          <w:szCs w:val="24"/>
          <w:lang w:eastAsia="ru-RU"/>
        </w:rPr>
        <w:t>.2. Ответственный за организацию питания осуществляют учет питающихся детей в Журнале учета посещаемости детей.</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9</w:t>
      </w:r>
      <w:r w:rsidR="00A57CDD" w:rsidRPr="00A57CDD">
        <w:rPr>
          <w:rFonts w:ascii="Times New Roman" w:eastAsia="Times New Roman" w:hAnsi="Times New Roman" w:cs="Times New Roman"/>
          <w:color w:val="000000"/>
          <w:sz w:val="24"/>
          <w:szCs w:val="24"/>
          <w:lang w:eastAsia="ru-RU"/>
        </w:rPr>
        <w:t>.3. Ежедневно лицо, ответственное за организацию питания, составляет меню на следующий день. Меню составляется на основании списков присутствующих детей, которые ежедневно с 8.00 ч. до 8.30 ч. подают воспитатели.</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9</w:t>
      </w:r>
      <w:r w:rsidR="00A57CDD" w:rsidRPr="00A57CDD">
        <w:rPr>
          <w:rFonts w:ascii="Times New Roman" w:eastAsia="Times New Roman" w:hAnsi="Times New Roman" w:cs="Times New Roman"/>
          <w:color w:val="000000"/>
          <w:sz w:val="24"/>
          <w:szCs w:val="24"/>
          <w:lang w:eastAsia="ru-RU"/>
        </w:rPr>
        <w:t>.4. На следующий день в 8.30 воспитатели подают сведения о фактическом присутствии воспитанников в группах лицу, ответственному за питание, который рассчитывает выход блюд.</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9</w:t>
      </w:r>
      <w:r w:rsidRPr="00A57CDD">
        <w:rPr>
          <w:rFonts w:ascii="Times New Roman" w:eastAsia="Times New Roman" w:hAnsi="Times New Roman" w:cs="Times New Roman"/>
          <w:color w:val="000000"/>
          <w:sz w:val="24"/>
          <w:szCs w:val="24"/>
          <w:lang w:eastAsia="ru-RU"/>
        </w:rPr>
        <w:t>.5. С последующим приемом пищи (обед, полдник) дети, отсутствующие в дошкольном образовательном учреждении, снимаются с питания, а продукты, оставшиеся невостребованными, возвращаются на склад по требованию.</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9</w:t>
      </w:r>
      <w:r w:rsidR="00A57CDD" w:rsidRPr="00A57CDD">
        <w:rPr>
          <w:rFonts w:ascii="Times New Roman" w:eastAsia="Times New Roman" w:hAnsi="Times New Roman" w:cs="Times New Roman"/>
          <w:color w:val="000000"/>
          <w:sz w:val="24"/>
          <w:szCs w:val="24"/>
          <w:lang w:eastAsia="ru-RU"/>
        </w:rPr>
        <w:t xml:space="preserve">.6.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w:t>
      </w:r>
      <w:r w:rsidR="00A57CDD" w:rsidRPr="00A57CDD">
        <w:rPr>
          <w:rFonts w:ascii="Times New Roman" w:eastAsia="Times New Roman" w:hAnsi="Times New Roman" w:cs="Times New Roman"/>
          <w:color w:val="000000"/>
          <w:sz w:val="24"/>
          <w:szCs w:val="24"/>
          <w:lang w:eastAsia="ru-RU"/>
        </w:rPr>
        <w:lastRenderedPageBreak/>
        <w:t>главным образом детям старшего дошкольного и младшего дошкольного возраста в виде увеличения нормы блюда. На следующий день не пришедшие дети снимаются с питания автоматически.</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9</w:t>
      </w:r>
      <w:r w:rsidR="00A57CDD" w:rsidRPr="00A57CDD">
        <w:rPr>
          <w:rFonts w:ascii="Times New Roman" w:eastAsia="Times New Roman" w:hAnsi="Times New Roman" w:cs="Times New Roman"/>
          <w:color w:val="000000"/>
          <w:sz w:val="24"/>
          <w:szCs w:val="24"/>
          <w:lang w:eastAsia="ru-RU"/>
        </w:rPr>
        <w:t>.7. Если на завтрак пришло больше детей, чем было заявлено, то для всех детей уменьшают выход блюд, составляется акт и вносятся изменения в меню на следующие виды приёма пищи в соответствии с количеством прибывших детей.</w:t>
      </w:r>
    </w:p>
    <w:p w:rsid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9</w:t>
      </w:r>
      <w:r w:rsidR="00A57CDD" w:rsidRPr="00A57CDD">
        <w:rPr>
          <w:rFonts w:ascii="Times New Roman" w:eastAsia="Times New Roman" w:hAnsi="Times New Roman" w:cs="Times New Roman"/>
          <w:color w:val="000000"/>
          <w:sz w:val="24"/>
          <w:szCs w:val="24"/>
          <w:lang w:eastAsia="ru-RU"/>
        </w:rPr>
        <w:t>.8. Учет продуктов ведется в книге учета материальных ценностей (журнале подсчета калорийности). Записи в книге производятся на основании первичных документов в количественном и суммовом выражении, по мере поступления и расходования продуктов.</w:t>
      </w:r>
    </w:p>
    <w:p w:rsidR="003520C4"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p>
    <w:p w:rsidR="00A57CDD" w:rsidRPr="003520C4" w:rsidRDefault="00A57CDD" w:rsidP="003520C4">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3520C4">
        <w:rPr>
          <w:rFonts w:ascii="Times New Roman" w:eastAsia="Times New Roman" w:hAnsi="Times New Roman" w:cs="Times New Roman"/>
          <w:b/>
          <w:color w:val="000000"/>
          <w:sz w:val="24"/>
          <w:szCs w:val="24"/>
          <w:lang w:eastAsia="ru-RU"/>
        </w:rPr>
        <w:t>Финансирование расходов на питание воспитанников</w:t>
      </w:r>
    </w:p>
    <w:p w:rsidR="003520C4" w:rsidRPr="003520C4" w:rsidRDefault="003520C4" w:rsidP="003520C4">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10</w:t>
      </w:r>
      <w:r w:rsidRPr="00A57CDD">
        <w:rPr>
          <w:rFonts w:ascii="Times New Roman" w:eastAsia="Times New Roman" w:hAnsi="Times New Roman" w:cs="Times New Roman"/>
          <w:color w:val="000000"/>
          <w:sz w:val="24"/>
          <w:szCs w:val="24"/>
          <w:lang w:eastAsia="ru-RU"/>
        </w:rPr>
        <w:t>.1. Обеспечение питанием воспитанников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воспитанников за счет бюджетных ассигнований местных бюджетов - органами местного самоуправления.</w:t>
      </w:r>
    </w:p>
    <w:p w:rsidR="00A57CDD" w:rsidRPr="00A57CDD" w:rsidRDefault="003520C4"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10</w:t>
      </w:r>
      <w:r w:rsidR="00A57CDD" w:rsidRPr="00A57CDD">
        <w:rPr>
          <w:rFonts w:ascii="Times New Roman" w:eastAsia="Times New Roman" w:hAnsi="Times New Roman" w:cs="Times New Roman"/>
          <w:color w:val="000000"/>
          <w:sz w:val="24"/>
          <w:szCs w:val="24"/>
          <w:lang w:eastAsia="ru-RU"/>
        </w:rPr>
        <w:t>.2. Объёмы финансирования расходов на организацию питания на очередной финансовый год устанавливаются с учётом прогноза численности детей в дошкольном образовательном учреждении.</w:t>
      </w:r>
    </w:p>
    <w:p w:rsidR="003520C4" w:rsidRDefault="008C0D45"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r>
      <w:r w:rsidR="00A57CDD" w:rsidRPr="00A57CDD">
        <w:rPr>
          <w:rFonts w:ascii="Times New Roman" w:eastAsia="Times New Roman" w:hAnsi="Times New Roman" w:cs="Times New Roman"/>
          <w:color w:val="000000"/>
          <w:sz w:val="24"/>
          <w:szCs w:val="24"/>
          <w:lang w:eastAsia="ru-RU"/>
        </w:rPr>
        <w:t>Порядок организации и финансирования питания, предоставляемого на льготной основе, вносится дошкольным образовательным учреждением самостоятельно на основании региональных постановлений, распоряжений, приказов.</w:t>
      </w:r>
    </w:p>
    <w:p w:rsidR="00A57CDD" w:rsidRPr="008C0D45"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p>
    <w:p w:rsidR="00A57CDD" w:rsidRPr="003520C4" w:rsidRDefault="00A57CDD" w:rsidP="003520C4">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3520C4">
        <w:rPr>
          <w:rFonts w:ascii="Times New Roman" w:eastAsia="Times New Roman" w:hAnsi="Times New Roman" w:cs="Times New Roman"/>
          <w:b/>
          <w:color w:val="000000"/>
          <w:sz w:val="24"/>
          <w:szCs w:val="24"/>
          <w:lang w:eastAsia="ru-RU"/>
        </w:rPr>
        <w:t>Ответственность и контроль за организацией питания</w:t>
      </w:r>
    </w:p>
    <w:p w:rsidR="003520C4" w:rsidRPr="003520C4" w:rsidRDefault="003520C4" w:rsidP="003520C4">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11</w:t>
      </w:r>
      <w:r w:rsidRPr="00A57CDD">
        <w:rPr>
          <w:rFonts w:ascii="Times New Roman" w:eastAsia="Times New Roman" w:hAnsi="Times New Roman" w:cs="Times New Roman"/>
          <w:color w:val="000000"/>
          <w:sz w:val="24"/>
          <w:szCs w:val="24"/>
          <w:lang w:eastAsia="ru-RU"/>
        </w:rPr>
        <w:t>.1. Заведующий дошкольным образовательным учреждением создаёт условия для организации качественного питания воспитанников и несет персональную ответственность за организацию питания детей в дошкольном образовательном учреждении.</w:t>
      </w:r>
    </w:p>
    <w:p w:rsidR="00A57CDD" w:rsidRPr="00A57CDD" w:rsidRDefault="003520C4" w:rsidP="005C32E7">
      <w:pPr>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11</w:t>
      </w:r>
      <w:r w:rsidR="00A57CDD" w:rsidRPr="00A57CDD">
        <w:rPr>
          <w:rFonts w:ascii="Times New Roman" w:eastAsia="Times New Roman" w:hAnsi="Times New Roman" w:cs="Times New Roman"/>
          <w:color w:val="000000"/>
          <w:sz w:val="24"/>
          <w:szCs w:val="24"/>
          <w:lang w:eastAsia="ru-RU"/>
        </w:rPr>
        <w:t>.2. Заведующий ДОУ представляет учредителю необходимые документы по использованию денежных средств на питание воспитанников.</w:t>
      </w:r>
    </w:p>
    <w:p w:rsidR="00A57CDD" w:rsidRPr="00A57CDD" w:rsidRDefault="003520C4" w:rsidP="005C32E7">
      <w:pPr>
        <w:tabs>
          <w:tab w:val="left" w:pos="0"/>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11</w:t>
      </w:r>
      <w:r w:rsidR="00A57CDD" w:rsidRPr="00A57CDD">
        <w:rPr>
          <w:rFonts w:ascii="Times New Roman" w:eastAsia="Times New Roman" w:hAnsi="Times New Roman" w:cs="Times New Roman"/>
          <w:color w:val="000000"/>
          <w:sz w:val="24"/>
          <w:szCs w:val="24"/>
          <w:lang w:eastAsia="ru-RU"/>
        </w:rPr>
        <w:t>.3. Распределение обязанностей по организации питания между заведующим, работниками пищеблока, кладовщиком в дошкольном образовательном учреждении отражаются в должностных инструкциях.</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11</w:t>
      </w:r>
      <w:r w:rsidR="00A57CDD" w:rsidRPr="00A57CDD">
        <w:rPr>
          <w:rFonts w:ascii="Times New Roman" w:eastAsia="Times New Roman" w:hAnsi="Times New Roman" w:cs="Times New Roman"/>
          <w:color w:val="000000"/>
          <w:sz w:val="24"/>
          <w:szCs w:val="24"/>
          <w:lang w:eastAsia="ru-RU"/>
        </w:rPr>
        <w:t>.4. К началу нового года заведующим ДОУ издается приказ о назначении лица, ответственного за питание в дошкольном образовательном учреждении, комиссии по контролю за организацией и качеством питания, бракеражу готовой продукции, определяются их функциональные обязанности.</w:t>
      </w:r>
    </w:p>
    <w:p w:rsidR="00A57CDD" w:rsidRPr="00A57CDD" w:rsidRDefault="003520C4"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11</w:t>
      </w:r>
      <w:r w:rsidR="00A57CDD" w:rsidRPr="00A57CDD">
        <w:rPr>
          <w:rFonts w:ascii="Times New Roman" w:eastAsia="Times New Roman" w:hAnsi="Times New Roman" w:cs="Times New Roman"/>
          <w:color w:val="000000"/>
          <w:sz w:val="24"/>
          <w:szCs w:val="24"/>
          <w:lang w:eastAsia="ru-RU"/>
        </w:rPr>
        <w:t>.5. Контроль организации питания в дошкольном образовательном учреждении осуществляют заведующий, медицинский работник, комиссия по контролю за организацией и качеством питания, бракеражу готовой продукции, утвержденные приказом заведующего детским садом и органы самоуправления в соответствии с полномочиями, закрепленными в Уставе дошкольного образовательного учреждения.</w:t>
      </w:r>
    </w:p>
    <w:p w:rsidR="00A57CDD" w:rsidRPr="00A57CDD" w:rsidRDefault="00A57CDD" w:rsidP="003520C4">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1</w:t>
      </w:r>
      <w:r w:rsidR="003520C4">
        <w:rPr>
          <w:rFonts w:ascii="Times New Roman" w:eastAsia="Times New Roman" w:hAnsi="Times New Roman" w:cs="Times New Roman"/>
          <w:color w:val="000000"/>
          <w:sz w:val="24"/>
          <w:szCs w:val="24"/>
          <w:lang w:eastAsia="ru-RU"/>
        </w:rPr>
        <w:t>1</w:t>
      </w:r>
      <w:r w:rsidRPr="00A57CDD">
        <w:rPr>
          <w:rFonts w:ascii="Times New Roman" w:eastAsia="Times New Roman" w:hAnsi="Times New Roman" w:cs="Times New Roman"/>
          <w:color w:val="000000"/>
          <w:sz w:val="24"/>
          <w:szCs w:val="24"/>
          <w:lang w:eastAsia="ru-RU"/>
        </w:rPr>
        <w:t>.6. Заведующий ДОУ обеспечивает контроль:</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выполнения суточных норм продуктового набора, но</w:t>
      </w:r>
      <w:r w:rsidR="003520C4">
        <w:rPr>
          <w:rFonts w:ascii="Times New Roman" w:eastAsia="Times New Roman" w:hAnsi="Times New Roman" w:cs="Times New Roman"/>
          <w:color w:val="000000"/>
          <w:sz w:val="24"/>
          <w:szCs w:val="24"/>
          <w:lang w:eastAsia="ru-RU"/>
        </w:rPr>
        <w:t xml:space="preserve">рм потребления пищевых веществ, </w:t>
      </w:r>
      <w:r w:rsidRPr="00A57CDD">
        <w:rPr>
          <w:rFonts w:ascii="Times New Roman" w:eastAsia="Times New Roman" w:hAnsi="Times New Roman" w:cs="Times New Roman"/>
          <w:color w:val="000000"/>
          <w:sz w:val="24"/>
          <w:szCs w:val="24"/>
          <w:lang w:eastAsia="ru-RU"/>
        </w:rPr>
        <w:t>энергетической ценности дневного рациона;</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выполнения договоров на закупку и поставку продуктов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условий хранения и сроков реализации пищевых продуктов;</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520C4">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материально-технического состояния помещений пищеблока, наличия необходимого оборудования, его исправности;</w:t>
      </w:r>
    </w:p>
    <w:p w:rsidR="00A57CDD" w:rsidRPr="00A57CDD" w:rsidRDefault="00A57CDD" w:rsidP="003B3A06">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lastRenderedPageBreak/>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обеспечения пищеблока дошкольного образовательного учреждения и мест приема пищи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w:t>
      </w:r>
    </w:p>
    <w:p w:rsidR="003B3A06" w:rsidRDefault="003B3A06"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11</w:t>
      </w:r>
      <w:r w:rsidR="00A57CDD" w:rsidRPr="00A57CDD">
        <w:rPr>
          <w:rFonts w:ascii="Times New Roman" w:eastAsia="Times New Roman" w:hAnsi="Times New Roman" w:cs="Times New Roman"/>
          <w:color w:val="000000"/>
          <w:sz w:val="24"/>
          <w:szCs w:val="24"/>
          <w:lang w:eastAsia="ru-RU"/>
        </w:rPr>
        <w:t xml:space="preserve">.7. Комиссия по контролю за организацией и качеством питания, бракеражу готовой </w:t>
      </w:r>
      <w:r>
        <w:rPr>
          <w:rFonts w:ascii="Times New Roman" w:eastAsia="Times New Roman" w:hAnsi="Times New Roman" w:cs="Times New Roman"/>
          <w:color w:val="000000"/>
          <w:sz w:val="24"/>
          <w:szCs w:val="24"/>
          <w:lang w:eastAsia="ru-RU"/>
        </w:rPr>
        <w:t>продукции</w:t>
      </w:r>
      <w:r w:rsidR="00A57CDD" w:rsidRPr="00A57CDD">
        <w:rPr>
          <w:rFonts w:ascii="Times New Roman" w:eastAsia="Times New Roman" w:hAnsi="Times New Roman" w:cs="Times New Roman"/>
          <w:color w:val="000000"/>
          <w:sz w:val="24"/>
          <w:szCs w:val="24"/>
          <w:lang w:eastAsia="ru-RU"/>
        </w:rPr>
        <w:t xml:space="preserve"> детского сада осуществляет контроль</w:t>
      </w:r>
      <w:r>
        <w:rPr>
          <w:rFonts w:ascii="Times New Roman" w:eastAsia="Times New Roman" w:hAnsi="Times New Roman" w:cs="Times New Roman"/>
          <w:color w:val="000000"/>
          <w:sz w:val="24"/>
          <w:szCs w:val="24"/>
          <w:lang w:eastAsia="ru-RU"/>
        </w:rPr>
        <w:tab/>
        <w:t xml:space="preserve">качества </w:t>
      </w:r>
      <w:r w:rsidR="00A57CDD" w:rsidRPr="00A57CDD">
        <w:rPr>
          <w:rFonts w:ascii="Times New Roman" w:eastAsia="Times New Roman" w:hAnsi="Times New Roman" w:cs="Times New Roman"/>
          <w:color w:val="000000"/>
          <w:sz w:val="24"/>
          <w:szCs w:val="24"/>
          <w:lang w:eastAsia="ru-RU"/>
        </w:rPr>
        <w:t xml:space="preserve">поступающих продуктов (ежедневно): </w:t>
      </w:r>
    </w:p>
    <w:p w:rsidR="00A57CDD" w:rsidRPr="00A57CDD" w:rsidRDefault="003B3A06" w:rsidP="003B3A06">
      <w:pPr>
        <w:tabs>
          <w:tab w:val="left" w:pos="1937"/>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A57CDD" w:rsidRPr="00A57CDD">
        <w:rPr>
          <w:rFonts w:ascii="Times New Roman" w:eastAsia="Times New Roman" w:hAnsi="Times New Roman" w:cs="Times New Roman"/>
          <w:color w:val="000000"/>
          <w:sz w:val="24"/>
          <w:szCs w:val="24"/>
          <w:lang w:eastAsia="ru-RU"/>
        </w:rPr>
        <w:t>осуществляет бракераж, который включает контроль целостности упаковки и органолептическую оценку (внешний вид, цвет, консистенция, запах и вкус поступающих продуктов и продовольственного сырья), а также знакомство с сопроводительной документацией (товарно-транспортными накладными, декларациями, сертификатами соответствия, санитарно-эпидемиологическими заключениями, качественными удостоверениями, ветеринарными справками);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технологии приготовления пищи, качества и проведения бракеража готовых блюд, результаты которого ежедневно заносятся в журнал бракеража готовой пищевой продукции;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режима отбора и условий хранения суточных проб (ежедневно);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работы пищеблока, его санитарного состояния, режима обработки посуды, технологического оборудования, инвентаря (ежедневно);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соблюдения правил личной гигиены сотрудниками пищеблока с отметкой в гигиеническом журнале (ежедневно);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информирования родителей (законных представителей) о ежедневном меню с указанием выхода готовых блюд (ежедневно);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выполнения суточных норм питания на одного ребенка;</w:t>
      </w:r>
    </w:p>
    <w:p w:rsidR="00A57CDD" w:rsidRPr="00A57CDD" w:rsidRDefault="00A57CDD" w:rsidP="003B3A06">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выполнения норм потребления основных пищевых веществ (белков, жиров, углеводов), соответствия энергетической ценности (калорийности) дневного рациона физиологическим потребностям воспитанников (ежемесячно).</w:t>
      </w:r>
    </w:p>
    <w:p w:rsidR="00A57CDD" w:rsidRDefault="003B3A06"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11</w:t>
      </w:r>
      <w:r w:rsidR="00A57CDD" w:rsidRPr="00A57CDD">
        <w:rPr>
          <w:rFonts w:ascii="Times New Roman" w:eastAsia="Times New Roman" w:hAnsi="Times New Roman" w:cs="Times New Roman"/>
          <w:color w:val="000000"/>
          <w:sz w:val="24"/>
          <w:szCs w:val="24"/>
          <w:lang w:eastAsia="ru-RU"/>
        </w:rPr>
        <w:t>.8. Лицо, ответственное за организацию питания, осуществляет учет питающихся детей в журнале питания, который должен быть в бумажном виде прошнурован, пронумерован, скреплен печатью и подписью заведующего дошкольным образовательным учреждением. Возможно ведение журнала в электронном виде.</w:t>
      </w:r>
    </w:p>
    <w:p w:rsidR="003B3A06" w:rsidRPr="00A57CDD" w:rsidRDefault="003B3A06"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p>
    <w:p w:rsidR="00A57CDD" w:rsidRPr="003B3A06" w:rsidRDefault="00A57CDD" w:rsidP="003B3A06">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3B3A06">
        <w:rPr>
          <w:rFonts w:ascii="Times New Roman" w:eastAsia="Times New Roman" w:hAnsi="Times New Roman" w:cs="Times New Roman"/>
          <w:b/>
          <w:color w:val="000000"/>
          <w:sz w:val="24"/>
          <w:szCs w:val="24"/>
          <w:lang w:eastAsia="ru-RU"/>
        </w:rPr>
        <w:t>Документация</w:t>
      </w:r>
    </w:p>
    <w:p w:rsidR="003B3A06" w:rsidRPr="003B3A06" w:rsidRDefault="003B3A06" w:rsidP="003B3A06">
      <w:pPr>
        <w:pStyle w:val="a3"/>
        <w:tabs>
          <w:tab w:val="left" w:pos="1937"/>
        </w:tabs>
        <w:spacing w:after="0" w:line="240" w:lineRule="auto"/>
        <w:ind w:left="218"/>
        <w:jc w:val="both"/>
        <w:rPr>
          <w:rFonts w:ascii="Times New Roman" w:eastAsia="Times New Roman" w:hAnsi="Times New Roman" w:cs="Times New Roman"/>
          <w:color w:val="000000"/>
          <w:sz w:val="24"/>
          <w:szCs w:val="24"/>
          <w:lang w:eastAsia="ru-RU"/>
        </w:rPr>
      </w:pPr>
    </w:p>
    <w:p w:rsidR="00A57CDD" w:rsidRPr="00A57CDD" w:rsidRDefault="00A57CDD" w:rsidP="003B3A06">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1</w:t>
      </w:r>
      <w:r w:rsidR="003B3A06">
        <w:rPr>
          <w:rFonts w:ascii="Times New Roman" w:eastAsia="Times New Roman" w:hAnsi="Times New Roman" w:cs="Times New Roman"/>
          <w:color w:val="000000"/>
          <w:sz w:val="24"/>
          <w:szCs w:val="24"/>
          <w:lang w:eastAsia="ru-RU"/>
        </w:rPr>
        <w:t>2</w:t>
      </w:r>
      <w:r w:rsidRPr="00A57CDD">
        <w:rPr>
          <w:rFonts w:ascii="Times New Roman" w:eastAsia="Times New Roman" w:hAnsi="Times New Roman" w:cs="Times New Roman"/>
          <w:color w:val="000000"/>
          <w:sz w:val="24"/>
          <w:szCs w:val="24"/>
          <w:lang w:eastAsia="ru-RU"/>
        </w:rPr>
        <w:t>.1. В ДОУ должны быть следующие документы по вопросам организации питания (регламентирующие и учётные, подтверждающие расходы по питанию):</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настоящее Положение об организации питания в ДОУ;</w:t>
      </w:r>
    </w:p>
    <w:p w:rsidR="008C0D45"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Положение о контроле организации и качества питания в ДОУ</w:t>
      </w:r>
    </w:p>
    <w:p w:rsidR="00A57CDD" w:rsidRPr="00A57CDD" w:rsidRDefault="003B3A06" w:rsidP="003B3A06">
      <w:pPr>
        <w:tabs>
          <w:tab w:val="left" w:pos="1937"/>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A57CDD" w:rsidRPr="00A57CDD">
        <w:rPr>
          <w:rFonts w:ascii="Times New Roman" w:eastAsia="Times New Roman" w:hAnsi="Times New Roman" w:cs="Times New Roman"/>
          <w:color w:val="000000"/>
          <w:sz w:val="24"/>
          <w:szCs w:val="24"/>
          <w:lang w:eastAsia="ru-RU"/>
        </w:rPr>
        <w:t>Положение о производственном контроле организации и качества питания в ДОУ;</w:t>
      </w:r>
    </w:p>
    <w:p w:rsidR="008C0D45" w:rsidRDefault="003B3A06" w:rsidP="003B3A06">
      <w:pPr>
        <w:tabs>
          <w:tab w:val="left" w:pos="1937"/>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A57CDD" w:rsidRPr="00A57CDD">
        <w:rPr>
          <w:rFonts w:ascii="Times New Roman" w:eastAsia="Times New Roman" w:hAnsi="Times New Roman" w:cs="Times New Roman"/>
          <w:color w:val="000000"/>
          <w:sz w:val="24"/>
          <w:szCs w:val="24"/>
          <w:lang w:eastAsia="ru-RU"/>
        </w:rPr>
        <w:t>Положение о комиссии по контролю за организацией и качеством питания, браке</w:t>
      </w:r>
      <w:r w:rsidR="008C0D45">
        <w:rPr>
          <w:rFonts w:ascii="Times New Roman" w:eastAsia="Times New Roman" w:hAnsi="Times New Roman" w:cs="Times New Roman"/>
          <w:color w:val="000000"/>
          <w:sz w:val="24"/>
          <w:szCs w:val="24"/>
          <w:lang w:eastAsia="ru-RU"/>
        </w:rPr>
        <w:t>ражу готовой продукции в ДОУ</w:t>
      </w:r>
    </w:p>
    <w:p w:rsidR="00A57CDD" w:rsidRPr="00A57CDD" w:rsidRDefault="003B3A06" w:rsidP="003B3A06">
      <w:pPr>
        <w:tabs>
          <w:tab w:val="left" w:pos="1937"/>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A57CDD" w:rsidRPr="00A57CDD">
        <w:rPr>
          <w:rFonts w:ascii="Times New Roman" w:eastAsia="Times New Roman" w:hAnsi="Times New Roman" w:cs="Times New Roman"/>
          <w:color w:val="000000"/>
          <w:sz w:val="24"/>
          <w:szCs w:val="24"/>
          <w:lang w:eastAsia="ru-RU"/>
        </w:rPr>
        <w:t>договоры на поставку продуктов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основное 2-х недельное меню, включающее меню для возрастной группы детей (от 1 до 3 лет и от 3-7 лет), технологические карты кулинарных изделий (блюд);</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ежедневное меню с указанием выхода блюд для возрастной группы детей (от 1 до 3 лет и от 3-7 лет);</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 xml:space="preserve">Ведомость контроля за рационом питания детей (Приложение N13 </w:t>
      </w:r>
      <w:proofErr w:type="gramStart"/>
      <w:r w:rsidRPr="00A57CDD">
        <w:rPr>
          <w:rFonts w:ascii="Times New Roman" w:eastAsia="Times New Roman" w:hAnsi="Times New Roman" w:cs="Times New Roman"/>
          <w:color w:val="000000"/>
          <w:sz w:val="24"/>
          <w:szCs w:val="24"/>
          <w:lang w:eastAsia="ru-RU"/>
        </w:rPr>
        <w:t>к СанПиН</w:t>
      </w:r>
      <w:proofErr w:type="gramEnd"/>
      <w:r w:rsidRPr="00A57CDD">
        <w:rPr>
          <w:rFonts w:ascii="Times New Roman" w:eastAsia="Times New Roman" w:hAnsi="Times New Roman" w:cs="Times New Roman"/>
          <w:color w:val="000000"/>
          <w:sz w:val="24"/>
          <w:szCs w:val="24"/>
          <w:lang w:eastAsia="ru-RU"/>
        </w:rPr>
        <w:t xml:space="preserve"> 2.3/2.4.3590-20). Документ составляется медработником детского сада каждые 7-10 дней, а заполняется ежедневно.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учета посещаемости детей;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 xml:space="preserve">Журнал учета калорийности (расчет и оценка использованного на одного ребенка среднесуточного набора пищевых продуктов проводится один раз в 10 дней, подсчет </w:t>
      </w:r>
      <w:r w:rsidRPr="00A57CDD">
        <w:rPr>
          <w:rFonts w:ascii="Times New Roman" w:eastAsia="Times New Roman" w:hAnsi="Times New Roman" w:cs="Times New Roman"/>
          <w:color w:val="000000"/>
          <w:sz w:val="24"/>
          <w:szCs w:val="24"/>
          <w:lang w:eastAsia="ru-RU"/>
        </w:rPr>
        <w:lastRenderedPageBreak/>
        <w:t>энергической ценности полученного рациона питания и содержания в нем основных пищевых веществ проводится ежемесячно);</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бракеража скоропортящейся пищевой продукции (</w:t>
      </w:r>
      <w:proofErr w:type="gramStart"/>
      <w:r w:rsidRPr="00A57CDD">
        <w:rPr>
          <w:rFonts w:ascii="Times New Roman" w:eastAsia="Times New Roman" w:hAnsi="Times New Roman" w:cs="Times New Roman"/>
          <w:color w:val="000000"/>
          <w:sz w:val="24"/>
          <w:szCs w:val="24"/>
          <w:lang w:eastAsia="ru-RU"/>
        </w:rPr>
        <w:t>в соответствии с СанПиН</w:t>
      </w:r>
      <w:proofErr w:type="gramEnd"/>
      <w:r w:rsidRPr="00A57CDD">
        <w:rPr>
          <w:rFonts w:ascii="Times New Roman" w:eastAsia="Times New Roman" w:hAnsi="Times New Roman" w:cs="Times New Roman"/>
          <w:color w:val="000000"/>
          <w:sz w:val="24"/>
          <w:szCs w:val="24"/>
          <w:lang w:eastAsia="ru-RU"/>
        </w:rPr>
        <w:t>);</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бракеража готовой пищевой продукции (</w:t>
      </w:r>
      <w:proofErr w:type="gramStart"/>
      <w:r w:rsidRPr="00A57CDD">
        <w:rPr>
          <w:rFonts w:ascii="Times New Roman" w:eastAsia="Times New Roman" w:hAnsi="Times New Roman" w:cs="Times New Roman"/>
          <w:color w:val="000000"/>
          <w:sz w:val="24"/>
          <w:szCs w:val="24"/>
          <w:lang w:eastAsia="ru-RU"/>
        </w:rPr>
        <w:t>в соответствии с СанПиН</w:t>
      </w:r>
      <w:proofErr w:type="gramEnd"/>
      <w:r w:rsidRPr="00A57CDD">
        <w:rPr>
          <w:rFonts w:ascii="Times New Roman" w:eastAsia="Times New Roman" w:hAnsi="Times New Roman" w:cs="Times New Roman"/>
          <w:color w:val="000000"/>
          <w:sz w:val="24"/>
          <w:szCs w:val="24"/>
          <w:lang w:eastAsia="ru-RU"/>
        </w:rPr>
        <w:t>);</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учета работы бактерицидной лампы на пищеблоке;</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генеральной уборки, ведомость учета обработки посуды, столовых приборов, оборудования;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учета температурного режима холодильного оборудования (</w:t>
      </w:r>
      <w:proofErr w:type="gramStart"/>
      <w:r w:rsidRPr="00A57CDD">
        <w:rPr>
          <w:rFonts w:ascii="Times New Roman" w:eastAsia="Times New Roman" w:hAnsi="Times New Roman" w:cs="Times New Roman"/>
          <w:color w:val="000000"/>
          <w:sz w:val="24"/>
          <w:szCs w:val="24"/>
          <w:lang w:eastAsia="ru-RU"/>
        </w:rPr>
        <w:t>в соответствии с СанПиН</w:t>
      </w:r>
      <w:proofErr w:type="gramEnd"/>
      <w:r w:rsidRPr="00A57CDD">
        <w:rPr>
          <w:rFonts w:ascii="Times New Roman" w:eastAsia="Times New Roman" w:hAnsi="Times New Roman" w:cs="Times New Roman"/>
          <w:color w:val="000000"/>
          <w:sz w:val="24"/>
          <w:szCs w:val="24"/>
          <w:lang w:eastAsia="ru-RU"/>
        </w:rPr>
        <w:t>);</w:t>
      </w:r>
    </w:p>
    <w:p w:rsidR="00A57CDD" w:rsidRPr="00A57CDD" w:rsidRDefault="00A57CDD" w:rsidP="003B3A06">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Журнал учета температуры и влажности в складских помещениях (</w:t>
      </w:r>
      <w:proofErr w:type="gramStart"/>
      <w:r w:rsidRPr="00A57CDD">
        <w:rPr>
          <w:rFonts w:ascii="Times New Roman" w:eastAsia="Times New Roman" w:hAnsi="Times New Roman" w:cs="Times New Roman"/>
          <w:color w:val="000000"/>
          <w:sz w:val="24"/>
          <w:szCs w:val="24"/>
          <w:lang w:eastAsia="ru-RU"/>
        </w:rPr>
        <w:t>в соответствии с СанПиН</w:t>
      </w:r>
      <w:proofErr w:type="gramEnd"/>
      <w:r w:rsidRPr="00A57CDD">
        <w:rPr>
          <w:rFonts w:ascii="Times New Roman" w:eastAsia="Times New Roman" w:hAnsi="Times New Roman" w:cs="Times New Roman"/>
          <w:color w:val="000000"/>
          <w:sz w:val="24"/>
          <w:szCs w:val="24"/>
          <w:lang w:eastAsia="ru-RU"/>
        </w:rPr>
        <w:t>).</w:t>
      </w:r>
    </w:p>
    <w:p w:rsidR="00A57CDD" w:rsidRPr="00A57CDD" w:rsidRDefault="003B3A06" w:rsidP="003B3A06">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      12</w:t>
      </w:r>
      <w:r w:rsidR="00A57CDD" w:rsidRPr="00A57CDD">
        <w:rPr>
          <w:rFonts w:ascii="Times New Roman" w:eastAsia="Times New Roman" w:hAnsi="Times New Roman" w:cs="Times New Roman"/>
          <w:color w:val="000000"/>
          <w:sz w:val="24"/>
          <w:szCs w:val="24"/>
          <w:lang w:eastAsia="ru-RU"/>
        </w:rPr>
        <w:t>.2. Перечень приказов:</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 утверждении и введение в действие настоящего Положения;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 введении в действие примерного 2-х недельного меню для воспитанников дошкольного образовательного учреждения;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 организации лечебного и диетического питания детей;</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 контроле за организацией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w:t>
      </w:r>
      <w:r w:rsidRPr="00A57CDD">
        <w:rPr>
          <w:rFonts w:ascii="Times New Roman" w:eastAsia="Times New Roman" w:hAnsi="Times New Roman" w:cs="Times New Roman"/>
          <w:color w:val="000000"/>
          <w:sz w:val="24"/>
          <w:szCs w:val="24"/>
          <w:lang w:eastAsia="ru-RU"/>
        </w:rPr>
        <w:t>Об утверждении режима питания;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t>_____________________________.</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p>
    <w:p w:rsidR="00A57CDD" w:rsidRPr="003B3A06" w:rsidRDefault="00A57CDD" w:rsidP="003B3A06">
      <w:pPr>
        <w:pStyle w:val="a3"/>
        <w:numPr>
          <w:ilvl w:val="0"/>
          <w:numId w:val="2"/>
        </w:numPr>
        <w:tabs>
          <w:tab w:val="left" w:pos="1937"/>
        </w:tabs>
        <w:spacing w:after="0" w:line="240" w:lineRule="auto"/>
        <w:jc w:val="center"/>
        <w:rPr>
          <w:rFonts w:ascii="Times New Roman" w:eastAsia="Times New Roman" w:hAnsi="Times New Roman" w:cs="Times New Roman"/>
          <w:b/>
          <w:color w:val="000000"/>
          <w:sz w:val="24"/>
          <w:szCs w:val="24"/>
          <w:lang w:eastAsia="ru-RU"/>
        </w:rPr>
      </w:pPr>
      <w:r w:rsidRPr="003B3A06">
        <w:rPr>
          <w:rFonts w:ascii="Times New Roman" w:eastAsia="Times New Roman" w:hAnsi="Times New Roman" w:cs="Times New Roman"/>
          <w:b/>
          <w:color w:val="000000"/>
          <w:sz w:val="24"/>
          <w:szCs w:val="24"/>
          <w:lang w:eastAsia="ru-RU"/>
        </w:rPr>
        <w:t>Заключительные положения</w:t>
      </w:r>
    </w:p>
    <w:p w:rsidR="003B3A06" w:rsidRPr="003B3A06" w:rsidRDefault="003B3A06" w:rsidP="003B3A06">
      <w:pPr>
        <w:pStyle w:val="a3"/>
        <w:tabs>
          <w:tab w:val="left" w:pos="1937"/>
        </w:tabs>
        <w:spacing w:after="0" w:line="240" w:lineRule="auto"/>
        <w:ind w:left="218"/>
        <w:rPr>
          <w:rFonts w:ascii="Times New Roman" w:eastAsia="Times New Roman" w:hAnsi="Times New Roman" w:cs="Times New Roman"/>
          <w:b/>
          <w:color w:val="000000"/>
          <w:sz w:val="24"/>
          <w:szCs w:val="24"/>
          <w:lang w:eastAsia="ru-RU"/>
        </w:rPr>
      </w:pP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 xml:space="preserve">      13</w:t>
      </w:r>
      <w:r w:rsidRPr="00A57CDD">
        <w:rPr>
          <w:rFonts w:ascii="Times New Roman" w:eastAsia="Times New Roman" w:hAnsi="Times New Roman" w:cs="Times New Roman"/>
          <w:color w:val="000000"/>
          <w:sz w:val="24"/>
          <w:szCs w:val="24"/>
          <w:lang w:eastAsia="ru-RU"/>
        </w:rPr>
        <w:t>.1. Настоящее Положение об организации питания является локальным нормативным актом ДОУ, принимается на Педагогическом совете и утверждается (либо вводится в действие) приказом заведующего дошкольным образовательным учреждением.</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1</w:t>
      </w:r>
      <w:r w:rsidR="003B3A06">
        <w:rPr>
          <w:rFonts w:ascii="Times New Roman" w:eastAsia="Times New Roman" w:hAnsi="Times New Roman" w:cs="Times New Roman"/>
          <w:color w:val="000000"/>
          <w:sz w:val="24"/>
          <w:szCs w:val="24"/>
          <w:lang w:eastAsia="ru-RU"/>
        </w:rPr>
        <w:t>3</w:t>
      </w:r>
      <w:r w:rsidRPr="00A57CDD">
        <w:rPr>
          <w:rFonts w:ascii="Times New Roman" w:eastAsia="Times New Roman" w:hAnsi="Times New Roman" w:cs="Times New Roman"/>
          <w:color w:val="000000"/>
          <w:sz w:val="24"/>
          <w:szCs w:val="24"/>
          <w:lang w:eastAsia="ru-RU"/>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1</w:t>
      </w:r>
      <w:r w:rsidR="003B3A06">
        <w:rPr>
          <w:rFonts w:ascii="Times New Roman" w:eastAsia="Times New Roman" w:hAnsi="Times New Roman" w:cs="Times New Roman"/>
          <w:color w:val="000000"/>
          <w:sz w:val="24"/>
          <w:szCs w:val="24"/>
          <w:lang w:eastAsia="ru-RU"/>
        </w:rPr>
        <w:t>3</w:t>
      </w:r>
      <w:r w:rsidRPr="00A57CDD">
        <w:rPr>
          <w:rFonts w:ascii="Times New Roman" w:eastAsia="Times New Roman" w:hAnsi="Times New Roman" w:cs="Times New Roman"/>
          <w:color w:val="000000"/>
          <w:sz w:val="24"/>
          <w:szCs w:val="24"/>
          <w:lang w:eastAsia="ru-RU"/>
        </w:rPr>
        <w:t>.3. Положение принимается на неопределенный срок. Изменения и дополнения к Положению принимаются в порядке, преду</w:t>
      </w:r>
      <w:r w:rsidR="003B3A06">
        <w:rPr>
          <w:rFonts w:ascii="Times New Roman" w:eastAsia="Times New Roman" w:hAnsi="Times New Roman" w:cs="Times New Roman"/>
          <w:color w:val="000000"/>
          <w:sz w:val="24"/>
          <w:szCs w:val="24"/>
          <w:lang w:eastAsia="ru-RU"/>
        </w:rPr>
        <w:t>смотренном п.13</w:t>
      </w:r>
      <w:r w:rsidRPr="00A57CDD">
        <w:rPr>
          <w:rFonts w:ascii="Times New Roman" w:eastAsia="Times New Roman" w:hAnsi="Times New Roman" w:cs="Times New Roman"/>
          <w:color w:val="000000"/>
          <w:sz w:val="24"/>
          <w:szCs w:val="24"/>
          <w:lang w:eastAsia="ru-RU"/>
        </w:rPr>
        <w:t>.1. настоящего Положения.</w:t>
      </w:r>
    </w:p>
    <w:p w:rsidR="00A57CDD" w:rsidRPr="00A57CDD" w:rsidRDefault="00A57CDD" w:rsidP="005C32E7">
      <w:pPr>
        <w:tabs>
          <w:tab w:val="left" w:pos="1937"/>
        </w:tabs>
        <w:spacing w:after="0" w:line="240" w:lineRule="auto"/>
        <w:ind w:hanging="142"/>
        <w:jc w:val="both"/>
        <w:rPr>
          <w:rFonts w:ascii="Times New Roman" w:eastAsia="Times New Roman" w:hAnsi="Times New Roman" w:cs="Times New Roman"/>
          <w:color w:val="000000"/>
          <w:sz w:val="24"/>
          <w:szCs w:val="24"/>
          <w:lang w:eastAsia="ru-RU"/>
        </w:rPr>
      </w:pPr>
      <w:r w:rsidRPr="00A57CDD">
        <w:rPr>
          <w:rFonts w:ascii="Times New Roman" w:eastAsia="Times New Roman" w:hAnsi="Times New Roman" w:cs="Times New Roman"/>
          <w:color w:val="000000"/>
          <w:sz w:val="24"/>
          <w:szCs w:val="24"/>
          <w:lang w:eastAsia="ru-RU"/>
        </w:rPr>
        <w:tab/>
      </w:r>
      <w:r w:rsidR="003B3A06">
        <w:rPr>
          <w:rFonts w:ascii="Times New Roman" w:eastAsia="Times New Roman" w:hAnsi="Times New Roman" w:cs="Times New Roman"/>
          <w:color w:val="000000"/>
          <w:sz w:val="24"/>
          <w:szCs w:val="24"/>
          <w:lang w:eastAsia="ru-RU"/>
        </w:rPr>
        <w:t xml:space="preserve">      </w:t>
      </w:r>
      <w:r w:rsidRPr="00A57CDD">
        <w:rPr>
          <w:rFonts w:ascii="Times New Roman" w:eastAsia="Times New Roman" w:hAnsi="Times New Roman" w:cs="Times New Roman"/>
          <w:color w:val="000000"/>
          <w:sz w:val="24"/>
          <w:szCs w:val="24"/>
          <w:lang w:eastAsia="ru-RU"/>
        </w:rPr>
        <w:t>1</w:t>
      </w:r>
      <w:r w:rsidR="003B3A06">
        <w:rPr>
          <w:rFonts w:ascii="Times New Roman" w:eastAsia="Times New Roman" w:hAnsi="Times New Roman" w:cs="Times New Roman"/>
          <w:color w:val="000000"/>
          <w:sz w:val="24"/>
          <w:szCs w:val="24"/>
          <w:lang w:eastAsia="ru-RU"/>
        </w:rPr>
        <w:t>3</w:t>
      </w:r>
      <w:r w:rsidRPr="00A57CDD">
        <w:rPr>
          <w:rFonts w:ascii="Times New Roman" w:eastAsia="Times New Roman" w:hAnsi="Times New Roman" w:cs="Times New Roman"/>
          <w:color w:val="000000"/>
          <w:sz w:val="24"/>
          <w:szCs w:val="24"/>
          <w:lang w:eastAsia="ru-RU"/>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9A4686" w:rsidRDefault="009A4686"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p>
    <w:p w:rsidR="000939B7" w:rsidRDefault="000939B7" w:rsidP="005C32E7">
      <w:pPr>
        <w:ind w:hanging="142"/>
        <w:jc w:val="both"/>
      </w:pPr>
      <w:r w:rsidRPr="000939B7">
        <w:rPr>
          <w:noProof/>
          <w:lang w:eastAsia="ru-RU"/>
        </w:rPr>
        <w:lastRenderedPageBreak/>
        <w:drawing>
          <wp:inline distT="0" distB="0" distL="0" distR="0">
            <wp:extent cx="5940425" cy="8168084"/>
            <wp:effectExtent l="0" t="0" r="3175" b="4445"/>
            <wp:docPr id="2" name="Рисунок 2" descr="F:\сайт туклану\положение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айт туклану\положение 3.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bookmarkStart w:id="0" w:name="_GoBack"/>
      <w:bookmarkEnd w:id="0"/>
    </w:p>
    <w:sectPr w:rsidR="000939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57BD0"/>
    <w:multiLevelType w:val="hybridMultilevel"/>
    <w:tmpl w:val="B2527B8A"/>
    <w:lvl w:ilvl="0" w:tplc="B6428116">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 w15:restartNumberingAfterBreak="0">
    <w:nsid w:val="47624688"/>
    <w:multiLevelType w:val="hybridMultilevel"/>
    <w:tmpl w:val="DC8ECB06"/>
    <w:lvl w:ilvl="0" w:tplc="1E3084DE">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CDD"/>
    <w:rsid w:val="0009110C"/>
    <w:rsid w:val="000939B7"/>
    <w:rsid w:val="003520C4"/>
    <w:rsid w:val="003B3A06"/>
    <w:rsid w:val="005C32E7"/>
    <w:rsid w:val="007362D1"/>
    <w:rsid w:val="008C0D45"/>
    <w:rsid w:val="009A4686"/>
    <w:rsid w:val="00A57CDD"/>
    <w:rsid w:val="00CC0A3B"/>
    <w:rsid w:val="00D427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6A9E29-41A8-4498-AF25-0C3D3BDB6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32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8252363">
      <w:bodyDiv w:val="1"/>
      <w:marLeft w:val="0"/>
      <w:marRight w:val="0"/>
      <w:marTop w:val="0"/>
      <w:marBottom w:val="0"/>
      <w:divBdr>
        <w:top w:val="none" w:sz="0" w:space="0" w:color="auto"/>
        <w:left w:val="none" w:sz="0" w:space="0" w:color="auto"/>
        <w:bottom w:val="none" w:sz="0" w:space="0" w:color="auto"/>
        <w:right w:val="none" w:sz="0" w:space="0" w:color="auto"/>
      </w:divBdr>
    </w:div>
    <w:div w:id="122698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14</Pages>
  <Words>5720</Words>
  <Characters>32610</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Шланга4</cp:lastModifiedBy>
  <cp:revision>7</cp:revision>
  <dcterms:created xsi:type="dcterms:W3CDTF">2022-01-27T10:47:00Z</dcterms:created>
  <dcterms:modified xsi:type="dcterms:W3CDTF">2022-02-02T06:27:00Z</dcterms:modified>
</cp:coreProperties>
</file>